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DBC576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01332639" w14:textId="77777777"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224E10D5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27E870BB" w14:textId="77777777" w:rsidR="00CA7B4A" w:rsidRDefault="009C7654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</w:t>
      </w:r>
      <w:r w:rsidR="009F74D9">
        <w:rPr>
          <w:rFonts w:cs="Arial"/>
          <w:b/>
        </w:rPr>
        <w:t>e 6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 xml:space="preserve">rtice, které se konalo dne </w:t>
      </w:r>
      <w:r w:rsidR="008001F2">
        <w:rPr>
          <w:rFonts w:cs="Arial"/>
          <w:b/>
        </w:rPr>
        <w:t>2</w:t>
      </w:r>
      <w:r w:rsidR="009F74D9">
        <w:rPr>
          <w:rFonts w:cs="Arial"/>
          <w:b/>
        </w:rPr>
        <w:t>3</w:t>
      </w:r>
      <w:r w:rsidR="008001F2">
        <w:rPr>
          <w:rFonts w:cs="Arial"/>
          <w:b/>
        </w:rPr>
        <w:t>. 6</w:t>
      </w:r>
      <w:r w:rsidR="00E5557C">
        <w:rPr>
          <w:rFonts w:cs="Arial"/>
          <w:b/>
        </w:rPr>
        <w:t>. 2022</w:t>
      </w:r>
    </w:p>
    <w:p w14:paraId="1B398180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2C2350">
        <w:rPr>
          <w:rFonts w:cs="Arial"/>
          <w:b/>
        </w:rPr>
        <w:t>8:0</w:t>
      </w:r>
      <w:r>
        <w:rPr>
          <w:rFonts w:cs="Arial"/>
          <w:b/>
        </w:rPr>
        <w:t xml:space="preserve">0 do </w:t>
      </w:r>
      <w:r w:rsidR="00FD7BE0">
        <w:rPr>
          <w:rFonts w:cs="Arial"/>
          <w:b/>
        </w:rPr>
        <w:t>1</w:t>
      </w:r>
      <w:r w:rsidR="009F74D9">
        <w:rPr>
          <w:rFonts w:cs="Arial"/>
          <w:b/>
        </w:rPr>
        <w:t>9:15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14:paraId="0829D93E" w14:textId="77777777" w:rsidR="00003122" w:rsidRDefault="00003122" w:rsidP="00043F8A">
      <w:pPr>
        <w:spacing w:after="0"/>
        <w:ind w:left="-567"/>
        <w:jc w:val="center"/>
        <w:rPr>
          <w:rFonts w:cs="Arial"/>
        </w:rPr>
      </w:pPr>
    </w:p>
    <w:p w14:paraId="487FD12A" w14:textId="77777777"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6A880BD7" w14:textId="77777777"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003B1585" w14:textId="77777777" w:rsidR="00FD0855" w:rsidRDefault="00FD0855" w:rsidP="00E5557C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</w:t>
      </w:r>
      <w:r w:rsidR="00E5557C">
        <w:rPr>
          <w:rFonts w:cs="Arial"/>
        </w:rPr>
        <w:t>Tomáš Renka, ing. Václav Kolman, Jaroslav Flieger, ing. Jakub Nerad</w:t>
      </w:r>
      <w:r w:rsidR="008001F2">
        <w:rPr>
          <w:rFonts w:cs="Arial"/>
        </w:rPr>
        <w:t>, ing. Libor Kunte</w:t>
      </w:r>
      <w:r w:rsidR="009F74D9">
        <w:rPr>
          <w:rFonts w:cs="Arial"/>
        </w:rPr>
        <w:t xml:space="preserve">, ing. Petr </w:t>
      </w:r>
      <w:proofErr w:type="spellStart"/>
      <w:r w:rsidR="009F74D9">
        <w:rPr>
          <w:rFonts w:cs="Arial"/>
        </w:rPr>
        <w:t>Hodboď</w:t>
      </w:r>
      <w:proofErr w:type="spellEnd"/>
    </w:p>
    <w:p w14:paraId="75B53DB2" w14:textId="77777777" w:rsidR="00F87578" w:rsidRDefault="00F87578" w:rsidP="00FD0855">
      <w:pPr>
        <w:spacing w:after="0"/>
        <w:ind w:left="-567"/>
        <w:jc w:val="both"/>
        <w:rPr>
          <w:rFonts w:cs="Arial"/>
        </w:rPr>
      </w:pPr>
    </w:p>
    <w:p w14:paraId="450CC037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r w:rsidR="009F74D9">
        <w:rPr>
          <w:rFonts w:cs="Arial"/>
        </w:rPr>
        <w:t>ing. Karel Hladík, Jiří Komárek</w:t>
      </w:r>
    </w:p>
    <w:p w14:paraId="1536CB16" w14:textId="77777777"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14:paraId="7219BAF2" w14:textId="77777777"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9F74D9">
        <w:rPr>
          <w:color w:val="000000"/>
        </w:rPr>
        <w:t>6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6025B958" w14:textId="77777777" w:rsidR="00507769" w:rsidRDefault="00507769" w:rsidP="00507769">
      <w:pPr>
        <w:spacing w:after="0"/>
        <w:jc w:val="both"/>
        <w:rPr>
          <w:rFonts w:ascii="Arial" w:hAnsi="Arial"/>
        </w:rPr>
      </w:pPr>
    </w:p>
    <w:p w14:paraId="2244404F" w14:textId="77777777"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2F63DA49" w14:textId="77777777"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14:paraId="24B9F637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9F74D9">
        <w:rPr>
          <w:color w:val="000000"/>
        </w:rPr>
        <w:t>í Gabrielu Vitoušovou</w:t>
      </w:r>
      <w:r>
        <w:rPr>
          <w:color w:val="000000"/>
        </w:rPr>
        <w:t>.</w:t>
      </w:r>
    </w:p>
    <w:p w14:paraId="0D2771B4" w14:textId="77777777"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9F74D9">
        <w:rPr>
          <w:rFonts w:ascii="Arial" w:hAnsi="Arial"/>
          <w:sz w:val="20"/>
          <w:szCs w:val="20"/>
        </w:rPr>
        <w:t xml:space="preserve"> a pana Václava Kolmana</w:t>
      </w:r>
      <w:r w:rsidR="00EE2B6A">
        <w:rPr>
          <w:rFonts w:ascii="Arial" w:hAnsi="Arial"/>
          <w:sz w:val="20"/>
          <w:szCs w:val="20"/>
        </w:rPr>
        <w:t>.</w:t>
      </w:r>
    </w:p>
    <w:p w14:paraId="3D41B213" w14:textId="77777777"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14:paraId="1C5958C6" w14:textId="77777777"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14:paraId="2AAF5D8D" w14:textId="77777777" w:rsidR="002C2350" w:rsidRDefault="00E25D97" w:rsidP="001F1509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E5557C">
        <w:rPr>
          <w:rFonts w:ascii="Arial" w:hAnsi="Arial"/>
          <w:b/>
          <w:u w:val="single"/>
        </w:rPr>
        <w:t xml:space="preserve"> </w:t>
      </w:r>
      <w:r w:rsidR="009F74D9">
        <w:rPr>
          <w:rFonts w:ascii="Arial" w:hAnsi="Arial"/>
          <w:b/>
          <w:u w:val="single"/>
        </w:rPr>
        <w:t>Schválení doplněného programu 6</w:t>
      </w:r>
      <w:r w:rsidR="001F1509" w:rsidRPr="00283D9A">
        <w:rPr>
          <w:rFonts w:ascii="Arial" w:hAnsi="Arial"/>
          <w:b/>
          <w:u w:val="single"/>
        </w:rPr>
        <w:t>. veřejného zasedání ZO</w:t>
      </w:r>
    </w:p>
    <w:p w14:paraId="24A4B7DA" w14:textId="77777777" w:rsidR="001F1509" w:rsidRDefault="001F1509" w:rsidP="001F1509">
      <w:pPr>
        <w:spacing w:after="0"/>
        <w:jc w:val="both"/>
        <w:rPr>
          <w:rFonts w:ascii="Arial" w:hAnsi="Arial"/>
          <w:b/>
          <w:u w:val="single"/>
        </w:rPr>
      </w:pPr>
    </w:p>
    <w:p w14:paraId="5E2DE090" w14:textId="77777777" w:rsidR="009C1715" w:rsidRDefault="009C1715" w:rsidP="009C1715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 w:rsidR="009F74D9">
        <w:rPr>
          <w:rFonts w:cs="Arial"/>
        </w:rPr>
        <w:t>program 6</w:t>
      </w:r>
      <w:r>
        <w:rPr>
          <w:rFonts w:cs="Arial"/>
        </w:rPr>
        <w:t xml:space="preserve">. veřejného zasedání Zastupitelstva obce Markvartice </w:t>
      </w:r>
    </w:p>
    <w:p w14:paraId="210CE143" w14:textId="77777777" w:rsidR="009C1715" w:rsidRPr="002509CF" w:rsidRDefault="009C1715" w:rsidP="009C1715">
      <w:pPr>
        <w:pStyle w:val="Bezmezer"/>
        <w:rPr>
          <w:b/>
        </w:rPr>
      </w:pPr>
      <w:r w:rsidRPr="002509CF">
        <w:rPr>
          <w:b/>
        </w:rPr>
        <w:t>Program:</w:t>
      </w:r>
    </w:p>
    <w:p w14:paraId="062A7EDE" w14:textId="77777777" w:rsidR="009F74D9" w:rsidRDefault="009F74D9" w:rsidP="009F74D9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2751AE9E" w14:textId="77777777" w:rsidR="009F74D9" w:rsidRPr="001A7C61" w:rsidRDefault="009F74D9" w:rsidP="009F74D9">
      <w:pPr>
        <w:pStyle w:val="Bezmezer"/>
      </w:pPr>
      <w:r>
        <w:t>2)</w:t>
      </w:r>
      <w:r w:rsidRPr="001A7C61">
        <w:t xml:space="preserve"> </w:t>
      </w:r>
      <w:r>
        <w:t xml:space="preserve">Schválení doplněného programu 6. veřejného </w:t>
      </w:r>
      <w:proofErr w:type="gramStart"/>
      <w:r>
        <w:t>zasedání  ZO</w:t>
      </w:r>
      <w:proofErr w:type="gramEnd"/>
      <w:r>
        <w:t xml:space="preserve"> Markvartice</w:t>
      </w:r>
    </w:p>
    <w:p w14:paraId="03A49E12" w14:textId="77777777" w:rsidR="009F74D9" w:rsidRDefault="009F74D9" w:rsidP="009F74D9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14:paraId="5D50D4A1" w14:textId="77777777" w:rsidR="009F74D9" w:rsidRDefault="009F74D9" w:rsidP="009F74D9">
      <w:pPr>
        <w:pStyle w:val="Bezmezer"/>
      </w:pPr>
      <w:r>
        <w:t>4) Rozpočtové opatření č. 3/2022</w:t>
      </w:r>
    </w:p>
    <w:p w14:paraId="00FA1842" w14:textId="77777777" w:rsidR="009F74D9" w:rsidRDefault="009F74D9" w:rsidP="009F74D9">
      <w:pPr>
        <w:pStyle w:val="Bezmezer"/>
      </w:pPr>
      <w:r>
        <w:t>5)</w:t>
      </w:r>
      <w:r w:rsidRPr="001A7C61">
        <w:t xml:space="preserve"> </w:t>
      </w:r>
      <w:r>
        <w:t>Zpráva o hospodaření obce za období leden – květen 2022</w:t>
      </w:r>
    </w:p>
    <w:p w14:paraId="15814172" w14:textId="77777777" w:rsidR="009F74D9" w:rsidRDefault="009F74D9" w:rsidP="009F74D9">
      <w:pPr>
        <w:pStyle w:val="Bezmezer"/>
      </w:pPr>
      <w:r>
        <w:t>6) Schválení závěrečného účtu obce Markvartice za rok 2021</w:t>
      </w:r>
    </w:p>
    <w:p w14:paraId="1AB85F00" w14:textId="77777777" w:rsidR="009F74D9" w:rsidRDefault="009F74D9" w:rsidP="009F74D9">
      <w:pPr>
        <w:pStyle w:val="Bezmezer"/>
      </w:pPr>
      <w:r>
        <w:t>7) Schválení účetní závěrky a hospodářského výsledku obce Markvartice za rok 2021</w:t>
      </w:r>
    </w:p>
    <w:p w14:paraId="2E2144E7" w14:textId="77777777" w:rsidR="009F74D9" w:rsidRDefault="009F74D9" w:rsidP="009F74D9">
      <w:pPr>
        <w:pStyle w:val="Bezmezer"/>
      </w:pPr>
      <w:r>
        <w:t>8) Schválení účetní závěrky a hospodářského výsledku ZŠ a MŠ Markvartice za rok 2021</w:t>
      </w:r>
    </w:p>
    <w:p w14:paraId="4D5D0F19" w14:textId="77777777" w:rsidR="009F74D9" w:rsidRDefault="009F74D9" w:rsidP="009F74D9">
      <w:pPr>
        <w:pStyle w:val="Bezmezer"/>
      </w:pPr>
      <w:r>
        <w:t>9) Schválení závěrečného účtu a zprávy o přezkoumání SOB za rok 2021</w:t>
      </w:r>
    </w:p>
    <w:p w14:paraId="0619049F" w14:textId="77777777" w:rsidR="009F74D9" w:rsidRDefault="009F74D9" w:rsidP="009F74D9">
      <w:pPr>
        <w:pStyle w:val="Bezmezer"/>
      </w:pPr>
      <w:r>
        <w:t>10) Schválení zhotovitele studie odkanalizování sídelního útvaru obce Markvartice</w:t>
      </w:r>
    </w:p>
    <w:p w14:paraId="08D2EAFB" w14:textId="77777777" w:rsidR="009F74D9" w:rsidRDefault="009F74D9" w:rsidP="009F74D9">
      <w:pPr>
        <w:pStyle w:val="Bezmezer"/>
      </w:pPr>
      <w:r>
        <w:t>11) Schválení dodavatele tepelného čerpadla na č. p. 399 a pověření starosty k podpisu smlouvy</w:t>
      </w:r>
    </w:p>
    <w:p w14:paraId="1E8D60E6" w14:textId="77777777" w:rsidR="009F74D9" w:rsidRDefault="009F74D9" w:rsidP="009F74D9">
      <w:pPr>
        <w:pStyle w:val="Bezmezer"/>
      </w:pPr>
      <w:r>
        <w:t>12) Schválení zhotovitele zateplení objektu č. p. 399 a pověření starosty k podpisu smlouvy</w:t>
      </w:r>
    </w:p>
    <w:p w14:paraId="30CB167F" w14:textId="77777777" w:rsidR="009F74D9" w:rsidRDefault="009F74D9" w:rsidP="009F74D9">
      <w:pPr>
        <w:pStyle w:val="Bezmezer"/>
      </w:pPr>
      <w:r>
        <w:t>13) Schválení zhotovitele akce „Likvidace splaškových vod“ a pověření starosty k podpisu smlouvy</w:t>
      </w:r>
    </w:p>
    <w:p w14:paraId="7A2ACFCA" w14:textId="77777777" w:rsidR="009F74D9" w:rsidRDefault="009F74D9" w:rsidP="009F74D9">
      <w:pPr>
        <w:pStyle w:val="Bezmezer"/>
      </w:pPr>
      <w:r>
        <w:t>14) Schválení prodeje pozemku p. č. 421/7</w:t>
      </w:r>
    </w:p>
    <w:p w14:paraId="5772676D" w14:textId="77777777" w:rsidR="009F74D9" w:rsidRDefault="009F74D9" w:rsidP="009F74D9">
      <w:pPr>
        <w:pStyle w:val="Bezmezer"/>
      </w:pPr>
      <w:r>
        <w:t xml:space="preserve">15) Schválení dodatku č. 2 ke smlouvě o dílo „Vybudování odborné učebny přírodních věd – ZŠ“ a </w:t>
      </w:r>
    </w:p>
    <w:p w14:paraId="5AF6A1EE" w14:textId="77777777" w:rsidR="009F74D9" w:rsidRDefault="009F74D9" w:rsidP="009F74D9">
      <w:pPr>
        <w:pStyle w:val="Bezmezer"/>
      </w:pPr>
      <w:r>
        <w:t xml:space="preserve">      pověření starosty k podpisu dodatku</w:t>
      </w:r>
    </w:p>
    <w:p w14:paraId="42AEFF6D" w14:textId="77777777" w:rsidR="009F74D9" w:rsidRDefault="009F74D9" w:rsidP="009F74D9">
      <w:pPr>
        <w:pStyle w:val="Bezmezer"/>
      </w:pPr>
      <w:r>
        <w:t>16) Diskuze</w:t>
      </w:r>
    </w:p>
    <w:p w14:paraId="4E89DBE1" w14:textId="77777777" w:rsidR="009F74D9" w:rsidRDefault="009F74D9" w:rsidP="009F74D9">
      <w:pPr>
        <w:pStyle w:val="Bezmezer"/>
      </w:pPr>
      <w:r>
        <w:t>17) Závěr</w:t>
      </w:r>
    </w:p>
    <w:p w14:paraId="19C51411" w14:textId="77777777" w:rsidR="009F74D9" w:rsidRDefault="009F74D9" w:rsidP="009F74D9">
      <w:pPr>
        <w:pStyle w:val="Bezmezer"/>
      </w:pPr>
    </w:p>
    <w:p w14:paraId="389F9509" w14:textId="77777777" w:rsidR="009F74D9" w:rsidRDefault="009F74D9" w:rsidP="009F74D9">
      <w:pPr>
        <w:pStyle w:val="Bezmezer"/>
        <w:rPr>
          <w:rFonts w:cs="Arial"/>
        </w:rPr>
      </w:pPr>
      <w:r>
        <w:rPr>
          <w:rFonts w:cs="Arial"/>
        </w:rPr>
        <w:t>Pro 6 zastupitelů, nikdo nebyl proti, nikdo se nezdržel.</w:t>
      </w:r>
    </w:p>
    <w:p w14:paraId="5D255156" w14:textId="77777777" w:rsidR="009C1715" w:rsidRDefault="009C1715" w:rsidP="009C1715">
      <w:pPr>
        <w:pStyle w:val="Bezmezer"/>
      </w:pPr>
    </w:p>
    <w:p w14:paraId="7BAE2CA0" w14:textId="77777777" w:rsidR="009C1715" w:rsidRDefault="009C1715" w:rsidP="009C1715">
      <w:pPr>
        <w:pStyle w:val="Bezmezer"/>
        <w:rPr>
          <w:rFonts w:cs="Arial"/>
          <w:b/>
        </w:rPr>
      </w:pPr>
    </w:p>
    <w:p w14:paraId="63F2F4E7" w14:textId="77777777" w:rsidR="009C1715" w:rsidRDefault="009C1715" w:rsidP="009C1715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lastRenderedPageBreak/>
        <w:t>Zasedání se řídí jednacím řádem schváleným 11. 11. 2010.</w:t>
      </w:r>
    </w:p>
    <w:p w14:paraId="7AAA28A4" w14:textId="77777777" w:rsidR="009F0454" w:rsidRPr="002509CF" w:rsidRDefault="009F0454" w:rsidP="00F52F72">
      <w:pPr>
        <w:pStyle w:val="Bezmezer"/>
        <w:rPr>
          <w:b/>
        </w:rPr>
      </w:pPr>
    </w:p>
    <w:p w14:paraId="6CE61CE7" w14:textId="77777777" w:rsidR="00E25D97" w:rsidRPr="008452AA" w:rsidRDefault="00E25D97" w:rsidP="00E25D97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03 – Kontrola usnesení a činnost OÚ od minulého VZZO</w:t>
      </w:r>
    </w:p>
    <w:p w14:paraId="52EFB78A" w14:textId="77777777"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14:paraId="5160F915" w14:textId="77777777"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14:paraId="10406D34" w14:textId="77777777" w:rsidR="009F74D9" w:rsidRDefault="009F74D9" w:rsidP="00E25D97">
      <w:pPr>
        <w:spacing w:after="0"/>
        <w:ind w:left="-567" w:firstLine="567"/>
        <w:jc w:val="both"/>
        <w:rPr>
          <w:rFonts w:cs="Arial"/>
        </w:rPr>
      </w:pPr>
    </w:p>
    <w:p w14:paraId="12AA1DD0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>Internet – zřejmě bude vlákno z České Kamenice, do konce roku 2022, ČD nic</w:t>
      </w:r>
    </w:p>
    <w:p w14:paraId="234677B3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>voda – nedostatek, musíme šetřit vodou</w:t>
      </w:r>
    </w:p>
    <w:p w14:paraId="616ADE46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>MMR – nedostali jsme dotaci na komunikace</w:t>
      </w:r>
    </w:p>
    <w:p w14:paraId="5BDE11DF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>požáry, sucho</w:t>
      </w:r>
    </w:p>
    <w:p w14:paraId="71608E2C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>Projekt terasa u OÚ – začne se v říjnu</w:t>
      </w:r>
    </w:p>
    <w:p w14:paraId="203B18FC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>Dokončuje se učebna přírodních věd ZŠ</w:t>
      </w:r>
    </w:p>
    <w:p w14:paraId="163A3DB6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>Výsadba nad Koubkem – dostali jsme dotaci</w:t>
      </w:r>
    </w:p>
    <w:p w14:paraId="535E3181" w14:textId="77777777" w:rsidR="009F74D9" w:rsidRDefault="009F74D9" w:rsidP="00E25D97">
      <w:pPr>
        <w:spacing w:after="0"/>
        <w:ind w:left="-567" w:firstLine="567"/>
        <w:jc w:val="both"/>
        <w:rPr>
          <w:rFonts w:cs="Arial"/>
        </w:rPr>
      </w:pPr>
    </w:p>
    <w:p w14:paraId="5F9DF927" w14:textId="77777777" w:rsidR="00F87578" w:rsidRDefault="00F87578" w:rsidP="00912A4C">
      <w:pPr>
        <w:pStyle w:val="Bezmezer"/>
        <w:rPr>
          <w:rFonts w:cs="Arial"/>
        </w:rPr>
      </w:pPr>
    </w:p>
    <w:p w14:paraId="4A6C3E76" w14:textId="77777777" w:rsidR="008001F2" w:rsidRDefault="00D07172" w:rsidP="008001F2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9F74D9">
        <w:rPr>
          <w:rFonts w:ascii="Arial" w:hAnsi="Arial" w:cs="Arial"/>
          <w:b/>
          <w:u w:val="single"/>
        </w:rPr>
        <w:t>Rozpočtové opatření č. 3/2022</w:t>
      </w:r>
    </w:p>
    <w:p w14:paraId="35A500EC" w14:textId="77777777" w:rsidR="009F74D9" w:rsidRDefault="009F74D9" w:rsidP="008001F2">
      <w:pPr>
        <w:spacing w:after="0"/>
        <w:jc w:val="both"/>
        <w:rPr>
          <w:rFonts w:ascii="Arial" w:hAnsi="Arial" w:cs="Arial"/>
          <w:b/>
          <w:u w:val="single"/>
        </w:rPr>
      </w:pPr>
    </w:p>
    <w:p w14:paraId="16211F39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>
        <w:rPr>
          <w:rFonts w:cs="Arial"/>
        </w:rPr>
        <w:t>Rozpočtové opatření č. 3/2022, které je přílohou tohoto usnesení.</w:t>
      </w:r>
    </w:p>
    <w:p w14:paraId="0FB79E1C" w14:textId="77777777" w:rsidR="009F74D9" w:rsidRDefault="009F74D9" w:rsidP="009F74D9">
      <w:pPr>
        <w:spacing w:after="0"/>
        <w:jc w:val="both"/>
        <w:rPr>
          <w:rFonts w:cs="Arial"/>
          <w:b/>
        </w:rPr>
      </w:pPr>
    </w:p>
    <w:p w14:paraId="123947D4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>Pro 6 zastupitelů, nikdo nebyl proti, nikdo se nezdržel.</w:t>
      </w:r>
    </w:p>
    <w:p w14:paraId="3A855793" w14:textId="77777777" w:rsidR="00C327E9" w:rsidRDefault="008001F2" w:rsidP="006B09CF">
      <w:pPr>
        <w:pStyle w:val="western"/>
        <w:spacing w:line="240" w:lineRule="auto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D07172">
        <w:rPr>
          <w:rFonts w:ascii="Arial" w:hAnsi="Arial" w:cs="Arial"/>
          <w:b/>
          <w:u w:val="single"/>
        </w:rPr>
        <w:t>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9F74D9">
        <w:rPr>
          <w:rFonts w:ascii="Arial" w:hAnsi="Arial" w:cs="Arial"/>
          <w:b/>
          <w:u w:val="single"/>
        </w:rPr>
        <w:t>Zpráva o hospodaření obce za období leden – květen 2022</w:t>
      </w:r>
    </w:p>
    <w:p w14:paraId="287D67CA" w14:textId="77777777" w:rsidR="009F74D9" w:rsidRP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bere na vědomí </w:t>
      </w:r>
      <w:r w:rsidRPr="00BA0CD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Zprávu o hospodaření obce za období leden – květen 2022, která je přílohou tohoto usnesení.</w:t>
      </w:r>
    </w:p>
    <w:p w14:paraId="6E036B80" w14:textId="77777777" w:rsidR="00F87578" w:rsidRDefault="005D3D15" w:rsidP="00CC0F27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9F74D9">
        <w:rPr>
          <w:rFonts w:ascii="Arial" w:hAnsi="Arial" w:cs="Arial"/>
          <w:b/>
          <w:u w:val="single"/>
        </w:rPr>
        <w:t>Schválení závěrečného účtu obce Markvartice za rok 2021</w:t>
      </w:r>
    </w:p>
    <w:p w14:paraId="143FF368" w14:textId="77777777"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74699174" w14:textId="77777777" w:rsidR="009F74D9" w:rsidRDefault="009F74D9" w:rsidP="009F74D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>
        <w:rPr>
          <w:rFonts w:eastAsia="Times New Roman"/>
          <w:color w:val="000000"/>
          <w:kern w:val="0"/>
          <w:lang w:eastAsia="cs-CZ"/>
        </w:rPr>
        <w:t>celoroční hospodaření obce a závěrečný účet obce Markvartice za rok 2021 včetně zprávy Krajského úřadu Ústeckého kraje o výsledku přezkoumání hospodaření obce za rok 2021 bez výhrad.</w:t>
      </w:r>
    </w:p>
    <w:p w14:paraId="10FE0395" w14:textId="77777777" w:rsidR="009F74D9" w:rsidRDefault="009F74D9" w:rsidP="009F74D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7BDC2917" w14:textId="77777777" w:rsidR="009F74D9" w:rsidRPr="003D080B" w:rsidRDefault="009F74D9" w:rsidP="009F74D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6 zastupitelů, nikdo nebyl proti, nikdo se nezdržel.</w:t>
      </w:r>
    </w:p>
    <w:p w14:paraId="48215FE0" w14:textId="77777777" w:rsidR="00C327E9" w:rsidRDefault="00C327E9" w:rsidP="00C327E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367EC6A" w14:textId="77777777" w:rsidR="009F74D9" w:rsidRDefault="002C2350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07 -</w:t>
      </w:r>
      <w:r w:rsidR="00DA3CF3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</w:t>
      </w:r>
      <w:r w:rsidR="009F74D9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účetní závěrky a hospodářského výsledku obce Markvartice za rok 2021</w:t>
      </w:r>
    </w:p>
    <w:p w14:paraId="04E588C3" w14:textId="77777777" w:rsidR="00E25D97" w:rsidRDefault="00E25D97" w:rsidP="009F74D9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74BC43AE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účetní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závěrku obce sestavenou k 31. 12. 2021 a hospodářský výsledek za rok 2021.</w:t>
      </w:r>
    </w:p>
    <w:p w14:paraId="757D55CE" w14:textId="77777777" w:rsidR="009F74D9" w:rsidRDefault="009F74D9" w:rsidP="009F74D9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451B9BE" w14:textId="77777777" w:rsidR="009F74D9" w:rsidRDefault="009F74D9" w:rsidP="009F74D9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</w:t>
      </w:r>
    </w:p>
    <w:p w14:paraId="2E4F9C3F" w14:textId="77777777"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F29D7C8" w14:textId="77777777" w:rsidR="009F74D9" w:rsidRDefault="009F74D9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08 - </w:t>
      </w: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účetní závěrky a hospodářského výsledku ZŠ a MŠ Markvartice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za rok 2021</w:t>
      </w:r>
    </w:p>
    <w:p w14:paraId="4347E4A7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81BC212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účetní závěrku ZŠ a MŠ Markvartice sestavenou k 31. 12. 2021 a hospodářský výsledek za rok 2021 a souhlasí s převodem kladného hospodářského výsledku ve výši 16.768,46 Kč do rezervního fondu.</w:t>
      </w:r>
    </w:p>
    <w:p w14:paraId="1BF0F97E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6A01F28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47D806D7" w14:textId="77777777" w:rsidR="00A80FA8" w:rsidRDefault="00A80FA8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58B409E" w14:textId="77777777" w:rsidR="00A80FA8" w:rsidRDefault="00A80FA8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A3AD76D" w14:textId="77777777" w:rsidR="00A80FA8" w:rsidRDefault="00A80FA8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E6724E7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5FF5D27" w14:textId="77777777" w:rsidR="009F74D9" w:rsidRDefault="009F74D9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>09 - Schválení závěrečného účtu a zprávy o přezkoumání SOB za rok 2021</w:t>
      </w:r>
    </w:p>
    <w:p w14:paraId="50A57397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6503A33" w14:textId="77777777" w:rsidR="009F74D9" w:rsidRPr="00517731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závěrečný účet SOB za rok 2021 včetně zprávy Krajského úřadu Ústeckého kraje o výsledku přezk</w:t>
      </w:r>
      <w:r w:rsidR="007C44B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oumání hospodaření za rok 2021 s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výhradou.</w:t>
      </w:r>
    </w:p>
    <w:p w14:paraId="7ED5A844" w14:textId="77777777" w:rsidR="009F74D9" w:rsidRDefault="009F74D9" w:rsidP="009F74D9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65A52EB7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0CFDFF9F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74421C6" w14:textId="77777777" w:rsidR="009F74D9" w:rsidRDefault="009F74D9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10 - Schválení zhotovitele studie odkanalizování sídelního útvaru obce Markvartice</w:t>
      </w:r>
    </w:p>
    <w:p w14:paraId="5BD06672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4F7021F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605EB4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studie na odkanalizování sídelního útvaru.</w:t>
      </w:r>
    </w:p>
    <w:p w14:paraId="73194FE0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AZ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Consult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spol. s r.o., Klíšská 12, Ústí nad Labem 400 01, IČO 44567430</w:t>
      </w:r>
    </w:p>
    <w:p w14:paraId="2D1A44CE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150.000,- Kč bez DPH.</w:t>
      </w:r>
    </w:p>
    <w:p w14:paraId="63CE5333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D5AA67D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19B1F6E2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B58FE1D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11 - Schválení dodavatele tepelného čerpadla na č. p. 399 a pověření starosty k podpisu smlouvy</w:t>
      </w:r>
    </w:p>
    <w:p w14:paraId="0019795A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C512ADD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605EB4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dodavatele tepelného čerpadla v objektu č. p. 399 a pověřuje starostu k podpisu smlouvy.</w:t>
      </w:r>
    </w:p>
    <w:p w14:paraId="00E650D5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Dodavatel: DALEO TECH s.r.o., Bezručova 795/2, Ústí nad Labem 400 01, IČO 28712935</w:t>
      </w:r>
    </w:p>
    <w:p w14:paraId="1EB7B5E6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Celková cena: 741.168,56 vč. DPH.</w:t>
      </w:r>
    </w:p>
    <w:p w14:paraId="08CA0D14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A64730C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0A9E6D17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ACBBF5A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12 - Schválení zhotovitele zateplení objektu č. p. 399 a pověření starosty k podpisu smlouvy</w:t>
      </w:r>
    </w:p>
    <w:p w14:paraId="7578E224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988886C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605EB4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zateplení objektu č. p. 399 a pověřuje starostu k podpisu smlouvy.</w:t>
      </w:r>
    </w:p>
    <w:p w14:paraId="45E66F20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HANTYCH s.r.o., Janská 111, 405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02  Děčín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IČO 06659969</w:t>
      </w:r>
    </w:p>
    <w:p w14:paraId="3441FAF0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1.680.392,13 Kč vč. DPH.</w:t>
      </w:r>
    </w:p>
    <w:p w14:paraId="62449AA2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CED23B2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307F649E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243CC1B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13 - Schválení zhotovitele akce „Likvidace splaškových vod“ a pověření starosty k podpisu smlouvy</w:t>
      </w:r>
    </w:p>
    <w:p w14:paraId="1DF9DEF5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5EB2ADB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355C68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zhotovitele akce „Likvidace splaškových vod“ a pověřuje starostu k podpisu smlouvy.</w:t>
      </w:r>
    </w:p>
    <w:p w14:paraId="79D7E2D4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Alexandr Straka, Janská 95, 405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02  Děčín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IČO 02038871</w:t>
      </w:r>
    </w:p>
    <w:p w14:paraId="6A25E5F6" w14:textId="77777777" w:rsidR="009F74D9" w:rsidRPr="00605EB4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3.697.778,30 vč. DPH.</w:t>
      </w:r>
    </w:p>
    <w:p w14:paraId="4AF3ED73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AE941E0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3190F3D6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0E71AD5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14 - Schválení prodeje pozemku p. č. 421/7</w:t>
      </w:r>
    </w:p>
    <w:p w14:paraId="5CFD18CC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4AD2585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A20B4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prodej pozemku p. č. 421/7.</w:t>
      </w:r>
    </w:p>
    <w:p w14:paraId="3185503C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Cena: 150,- Kč/m2 + návrh na vklad.</w:t>
      </w:r>
    </w:p>
    <w:p w14:paraId="6263DD72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C333B7A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447D81B9" w14:textId="77777777" w:rsidR="00A80FA8" w:rsidRDefault="00A80FA8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DE67E36" w14:textId="77777777" w:rsidR="00A80FA8" w:rsidRDefault="00A80FA8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E849597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F6B8FA2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lastRenderedPageBreak/>
        <w:t>15 - Schválení dodatku č. 2 ke smlouvě o dílo „Vybudování odborné učebny přírodních věd – ZŠ“ a pověření starosty k podpisu smlouvy</w:t>
      </w:r>
    </w:p>
    <w:p w14:paraId="4C720228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CC99D3C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Zastupitelstvo obce Schvaluje dodatek č. 2 ke smlouvě o dílo „Vybudování odborné učebny přírodních věd – ZŠ“ a pověřuje starostu k podpisu smlouvy.</w:t>
      </w:r>
    </w:p>
    <w:p w14:paraId="6DA1E56E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Navrženým dodatkem č. 2 se zvýší celková cena o </w:t>
      </w:r>
      <w:r w:rsidR="000A09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56.753,70 Kč bez DPH.</w:t>
      </w:r>
    </w:p>
    <w:p w14:paraId="76EB969B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6FDBD02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0F48C395" w14:textId="77777777" w:rsidR="009F74D9" w:rsidRP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7583D409" w14:textId="77777777" w:rsidR="002C2350" w:rsidRDefault="002C2350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D6A6437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5937110" w14:textId="77777777" w:rsidR="00DB43E5" w:rsidRDefault="00D72C6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DISKUZE</w:t>
      </w:r>
      <w:r w:rsidR="006B09CF" w:rsidRPr="006B09CF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</w:p>
    <w:p w14:paraId="14655FE9" w14:textId="77777777" w:rsidR="000A0953" w:rsidRDefault="000A0953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101D331B" w14:textId="77777777" w:rsidR="000A0953" w:rsidRDefault="000A0953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0A09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 w:rsidRPr="000A09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Švihnos</w:t>
      </w:r>
      <w:proofErr w:type="spellEnd"/>
      <w:r w:rsidRPr="000A09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–</w:t>
      </w:r>
      <w:r w:rsidRPr="000A09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uvažují o kanalizaci i Habartice, že by se to propojilo až do Benešova?</w:t>
      </w:r>
    </w:p>
    <w:p w14:paraId="4B3E54E5" w14:textId="77777777" w:rsidR="000A0953" w:rsidRDefault="000A0953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mluvil jsem s Horníma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Habarticema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ti o tom neuvažují, nechtějí do toho jít</w:t>
      </w:r>
    </w:p>
    <w:p w14:paraId="314BB6F9" w14:textId="77777777" w:rsidR="000A0953" w:rsidRDefault="000A0953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Ihnát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a tady se teda uvažuje o tom, že by se rozšířila ta čistička co je na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Tůmáku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?</w:t>
      </w:r>
    </w:p>
    <w:p w14:paraId="40B749DF" w14:textId="77777777" w:rsidR="000A0953" w:rsidRDefault="000A0953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místo, kde bude čistírna ještě není daný…jinak na tom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Tůmáku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, jak se bude dělat </w:t>
      </w:r>
    </w:p>
    <w:p w14:paraId="5299BA91" w14:textId="77777777" w:rsidR="000A0953" w:rsidRDefault="000A0953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ta stoka, tak někteří jsou tam napojeni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svodama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 tak to budeme řešit, aby ta dešťová</w:t>
      </w:r>
    </w:p>
    <w:p w14:paraId="6E971C3F" w14:textId="77777777" w:rsidR="000A0953" w:rsidRDefault="000A0953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voda do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tý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kanalizace nešla, protože to je špatně…</w:t>
      </w:r>
    </w:p>
    <w:p w14:paraId="36239958" w14:textId="77777777" w:rsidR="000A0953" w:rsidRDefault="000A0953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Hakl – nebylo by lepší udělat něco s tou vodou? Od pátku do soboty je strašně malý tlak, že</w:t>
      </w:r>
    </w:p>
    <w:p w14:paraId="0EBE9392" w14:textId="77777777" w:rsidR="000A0953" w:rsidRDefault="000A0953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to nenaplní ani pračku…trestat lidi</w:t>
      </w:r>
    </w:p>
    <w:p w14:paraId="40301045" w14:textId="77777777" w:rsidR="000A0953" w:rsidRDefault="006321C1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</w:t>
      </w:r>
      <w:r w:rsidR="000A09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. starosta – co víc udělat, vyzývám lidi </w:t>
      </w:r>
      <w:proofErr w:type="spellStart"/>
      <w:r w:rsidR="000A09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smskama</w:t>
      </w:r>
      <w:proofErr w:type="spellEnd"/>
      <w:r w:rsidR="000A09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nedají se trestat,</w:t>
      </w:r>
      <w:r w:rsidR="000A09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je to na dobré vůli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lidí…</w:t>
      </w:r>
    </w:p>
    <w:p w14:paraId="0EED04CE" w14:textId="77777777" w:rsidR="006321C1" w:rsidRDefault="006321C1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ten původní zdroj nahoře prakticky nefunguje a všechno se dováží v cisternách,</w:t>
      </w:r>
    </w:p>
    <w:p w14:paraId="35DE0F3B" w14:textId="77777777" w:rsidR="006321C1" w:rsidRDefault="006321C1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to je ten největší problém…</w:t>
      </w:r>
    </w:p>
    <w:p w14:paraId="22FB0D59" w14:textId="77777777" w:rsidR="006321C1" w:rsidRDefault="006321C1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špatný je to, že už sem asi 14 dní neteče voda z Veselé, mají tam poruchu, nevědí</w:t>
      </w:r>
    </w:p>
    <w:p w14:paraId="143BCAAE" w14:textId="77777777" w:rsidR="006321C1" w:rsidRDefault="006321C1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co s tím je…když je normální stav, tak vlastně celou 13 zásobuje Veselé…</w:t>
      </w:r>
    </w:p>
    <w:p w14:paraId="54DB234A" w14:textId="77777777" w:rsidR="006321C1" w:rsidRDefault="006321C1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musíme spoléhat na to, že SVS bude tahat vodu z 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Kerhartic..</w:t>
      </w:r>
      <w:proofErr w:type="gramEnd"/>
    </w:p>
    <w:p w14:paraId="75E5C2EB" w14:textId="77777777" w:rsidR="000574B2" w:rsidRDefault="006321C1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to by mělo být příští rok hotové…</w:t>
      </w:r>
      <w:r w:rsidR="000574B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současně by se mělo dělat zkapacitnění vodojemu</w:t>
      </w:r>
    </w:p>
    <w:p w14:paraId="0A73A6F0" w14:textId="77777777" w:rsidR="006321C1" w:rsidRDefault="000574B2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dolu do vesnice až k 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Zachardovi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</w:t>
      </w:r>
      <w:r w:rsidR="006321C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ještě jedna čerstvá zpráva, SČVK uvažuje o tom,</w:t>
      </w:r>
    </w:p>
    <w:p w14:paraId="11D7F884" w14:textId="77777777" w:rsidR="006321C1" w:rsidRDefault="006321C1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aby jim pan Jakeš dával víc vody…</w:t>
      </w:r>
    </w:p>
    <w:p w14:paraId="2565A3B1" w14:textId="77777777" w:rsidR="0067666C" w:rsidRDefault="0067666C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Ihnát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investice toho tepelného čerpadla a zateplení, jestli to využijeme, jestli to potřebujeme</w:t>
      </w:r>
    </w:p>
    <w:p w14:paraId="47457892" w14:textId="77777777" w:rsidR="000574B2" w:rsidRDefault="0067666C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Kunte – </w:t>
      </w:r>
      <w:r w:rsidR="000574B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je to majetek obce, o který se nějakým způsobem postaráme, takže se zateplí,</w:t>
      </w:r>
    </w:p>
    <w:p w14:paraId="4F2F4684" w14:textId="77777777" w:rsidR="000574B2" w:rsidRDefault="000574B2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to tepelný čerpadlo bude vytápět za jiný peníze než dosud, když se topí kotlem,</w:t>
      </w:r>
    </w:p>
    <w:p w14:paraId="63B108BF" w14:textId="77777777" w:rsidR="0067666C" w:rsidRDefault="000574B2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</w:t>
      </w:r>
      <w:r w:rsidR="0067666C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investice je rozumná</w:t>
      </w:r>
    </w:p>
    <w:p w14:paraId="19A97C94" w14:textId="77777777" w:rsidR="0067666C" w:rsidRDefault="0067666C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Nerad</w:t>
      </w:r>
      <w:r w:rsidR="000574B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z kabin se stal objekt s celoročním provozem, ta posilovna funguje i přes zimu a ty</w:t>
      </w:r>
    </w:p>
    <w:p w14:paraId="161CF08B" w14:textId="77777777" w:rsidR="000574B2" w:rsidRDefault="000574B2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náklady na to vytápění jsou poměrně velké, můžou se sem přesunout nějaké akce a</w:t>
      </w:r>
    </w:p>
    <w:p w14:paraId="6F44AF81" w14:textId="77777777" w:rsidR="000574B2" w:rsidRDefault="000574B2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využít toho…</w:t>
      </w:r>
    </w:p>
    <w:p w14:paraId="390DCBBE" w14:textId="77777777" w:rsidR="00AC48FE" w:rsidRDefault="00AC48FE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můžeme na to využít dotaci od SFŽP ve výši 600 tis. Kč</w:t>
      </w:r>
    </w:p>
    <w:p w14:paraId="614E16CE" w14:textId="77777777" w:rsidR="00AC48FE" w:rsidRDefault="00AC48FE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je tam ještě dotace 1.300.000,- Kč a spoluúčast obce je cca 500.000,- Kč</w:t>
      </w:r>
    </w:p>
    <w:p w14:paraId="0BCDD46D" w14:textId="77777777" w:rsidR="00AC48FE" w:rsidRDefault="00AC48FE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Hunčovský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jak jsme se minule bavili o tom nájezdu, jestli došlo k nějakému závěru…</w:t>
      </w:r>
    </w:p>
    <w:p w14:paraId="725B092D" w14:textId="77777777" w:rsidR="00AC48FE" w:rsidRDefault="00AC48FE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byli jsme se tam podívat, udělali jsme tam nějaký šetření a myslíme si, že tam s tím</w:t>
      </w:r>
    </w:p>
    <w:p w14:paraId="297BEA4D" w14:textId="77777777" w:rsidR="00AC48FE" w:rsidRDefault="00AC48FE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není potřeba nic dělat…</w:t>
      </w:r>
    </w:p>
    <w:p w14:paraId="11D855A1" w14:textId="77777777" w:rsidR="00AC48FE" w:rsidRDefault="00AC48FE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Kunte – já tam taky vyjíždím a nemám s tím problém tam vyjet…</w:t>
      </w:r>
    </w:p>
    <w:p w14:paraId="3359CA2B" w14:textId="77777777" w:rsidR="00AC48FE" w:rsidRDefault="00AC48FE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Hunčovský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měl jsem tu jednání s panem </w:t>
      </w:r>
      <w:r w:rsidR="004F29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Volkem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ze SÚS, oni by to zpevnili asfaltem, nemají s tím</w:t>
      </w:r>
    </w:p>
    <w:p w14:paraId="16ADB4CE" w14:textId="77777777" w:rsidR="00AC48FE" w:rsidRDefault="00AC48FE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    problém, ale musí se to domluvit s</w:t>
      </w:r>
      <w:r w:rsidR="004F29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 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obcí</w:t>
      </w:r>
      <w:r w:rsidR="004F29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…</w:t>
      </w:r>
    </w:p>
    <w:p w14:paraId="20FE0CDE" w14:textId="77777777" w:rsidR="004F2924" w:rsidRDefault="004F2924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když to někdo zaplatí…</w:t>
      </w:r>
    </w:p>
    <w:p w14:paraId="4D4065CF" w14:textId="77777777" w:rsidR="004F2924" w:rsidRDefault="004F2924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Hunčovská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část pozemku je SÚS a část je obecní…</w:t>
      </w:r>
    </w:p>
    <w:p w14:paraId="3A8E82C7" w14:textId="77777777" w:rsidR="004F2924" w:rsidRDefault="004F2924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můžeme se s 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nima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o tom pobavit…</w:t>
      </w:r>
    </w:p>
    <w:p w14:paraId="083BD833" w14:textId="77777777" w:rsidR="004F2924" w:rsidRDefault="004F2924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Ihnát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jak zařídit to, aby naši zemědělci, kteří jezdí na pole za nádraží</w:t>
      </w:r>
      <w:r w:rsidR="003104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tam nejezdili tak</w:t>
      </w:r>
    </w:p>
    <w:p w14:paraId="7AE1D013" w14:textId="77777777" w:rsidR="00E41C9D" w:rsidRDefault="00310424" w:rsidP="00E41C9D">
      <w:pPr>
        <w:spacing w:after="0"/>
        <w:ind w:left="81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4F29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agresivně, je nějaká ji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ná cesta, která vede na to pole,</w:t>
      </w:r>
      <w:r w:rsidRPr="003104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jezdí tam v noci, jsou přetížený, ničí    silnici….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A </w:t>
      </w:r>
      <w:r w:rsidR="004F29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ještě</w:t>
      </w:r>
      <w:proofErr w:type="gramEnd"/>
      <w:r w:rsidR="004F29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jak tam </w:t>
      </w:r>
      <w:proofErr w:type="spellStart"/>
      <w:r w:rsidR="004F29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překládaj</w:t>
      </w:r>
      <w:proofErr w:type="spellEnd"/>
      <w:r w:rsidR="004F29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ty klády,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4F29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mluvil jsem s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 </w:t>
      </w:r>
      <w:r w:rsidR="004F2924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ČD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nedá se to zarazit…chtěl bych jim to všem znepříjemnit, dát tam značku obytná zóna nebo značku s max. povolenou rychlostí…jsou tam děti…prostě co s tím dělat?</w:t>
      </w:r>
    </w:p>
    <w:p w14:paraId="43F867E8" w14:textId="77777777" w:rsidR="00E41C9D" w:rsidRDefault="00E41C9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můžeme zkusit Policii a zeptat se jaké mají možnosti…</w:t>
      </w:r>
    </w:p>
    <w:p w14:paraId="2BB704A0" w14:textId="77777777" w:rsidR="00E41C9D" w:rsidRDefault="00E41C9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lastRenderedPageBreak/>
        <w:t>p. Hakl – jenom něco k</w:t>
      </w:r>
      <w:r w:rsidR="0037729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 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odpadu</w:t>
      </w:r>
      <w:r w:rsidR="0037729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když vidím</w:t>
      </w:r>
      <w:r w:rsidR="00A01CEC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jak mají lidi přeplněné popelnice, nevím, kam to budou</w:t>
      </w:r>
    </w:p>
    <w:p w14:paraId="273943B2" w14:textId="77777777" w:rsidR="00E41C9D" w:rsidRDefault="00E41C9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za dva roky vozit až zavřou skládku…</w:t>
      </w:r>
    </w:p>
    <w:p w14:paraId="5AE6C7C6" w14:textId="77777777" w:rsidR="00E41C9D" w:rsidRDefault="00E41C9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skládky se budou zavírat všude, bude to zakázané, to je celorepublikový problém, </w:t>
      </w:r>
    </w:p>
    <w:p w14:paraId="628AD50A" w14:textId="77777777" w:rsidR="00E41C9D" w:rsidRDefault="00E41C9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ne jenom náš…</w:t>
      </w:r>
    </w:p>
    <w:p w14:paraId="031BBFDF" w14:textId="77777777" w:rsidR="00E41C9D" w:rsidRDefault="00E41C9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Kunte – už několikrát jsme se o tom bavili s paní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Jeřalovou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 AVE o možnostech, co umí a co neumí,</w:t>
      </w:r>
    </w:p>
    <w:p w14:paraId="5A9C7C51" w14:textId="77777777" w:rsidR="00E41C9D" w:rsidRDefault="00E41C9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ale zatím jsme nepřišli na to, co by nám vyhovovalo…základ je třídit odpad…</w:t>
      </w:r>
    </w:p>
    <w:p w14:paraId="405A1302" w14:textId="77777777" w:rsidR="00E41C9D" w:rsidRDefault="00E41C9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Nerad – pokud budeme na lidi přísný, tak obec nebude dělat nic jin</w:t>
      </w:r>
      <w:r w:rsidR="0037729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ého než likvidovat černé </w:t>
      </w:r>
    </w:p>
    <w:p w14:paraId="5A980D90" w14:textId="77777777" w:rsidR="00377297" w:rsidRDefault="00377297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černé skládky, je to o lidech a spíš bych šel nějakým způsobem naproti těm, kteří třídí,</w:t>
      </w:r>
    </w:p>
    <w:p w14:paraId="164D455A" w14:textId="77777777" w:rsidR="00377297" w:rsidRDefault="00377297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aby měli výhody oproti těm, co netřídí…např. ten co třídí, bude platit menší poplatek za</w:t>
      </w:r>
    </w:p>
    <w:p w14:paraId="2D6A40B9" w14:textId="77777777" w:rsidR="00377297" w:rsidRDefault="00377297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odvoz odpadu…</w:t>
      </w:r>
    </w:p>
    <w:p w14:paraId="6041C76E" w14:textId="77777777" w:rsidR="00377297" w:rsidRDefault="00377297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musíme něco vymyslet, ale nesmí to být moc složité…</w:t>
      </w:r>
    </w:p>
    <w:p w14:paraId="568CB913" w14:textId="77777777" w:rsidR="0026064D" w:rsidRDefault="0026064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Hunčovský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– jestli by šli vyčistit škarpy, hlavně u Pitrů, když je hodně vody, tak mi to teče až před </w:t>
      </w:r>
    </w:p>
    <w:p w14:paraId="6FA5003E" w14:textId="77777777" w:rsidR="0026064D" w:rsidRDefault="0026064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    barák, mluvil jsem o tom s panem Volkem ze SÚS, původně řekl, že by to vyčistili, ale</w:t>
      </w:r>
    </w:p>
    <w:p w14:paraId="28072B68" w14:textId="77777777" w:rsidR="0026064D" w:rsidRDefault="0026064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    potom zjistili, že je tam trubka, která je plná něčeho, takže to prý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nevyčistěj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a navíc</w:t>
      </w:r>
    </w:p>
    <w:p w14:paraId="36190960" w14:textId="77777777" w:rsidR="0026064D" w:rsidRDefault="0026064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    zjistili, že část pozemku je obecní a část je jejich…šlo by s tím něco udělat?</w:t>
      </w:r>
    </w:p>
    <w:p w14:paraId="7989847C" w14:textId="77777777" w:rsidR="0026064D" w:rsidRDefault="0026064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p. starosta – můžeme se na to podívat, můžeme se tam sejít…</w:t>
      </w:r>
    </w:p>
    <w:p w14:paraId="2BAC765E" w14:textId="77777777" w:rsidR="0026064D" w:rsidRDefault="0026064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Hakl – šel by opravit chodník na 13 k zastávce, říkal si, že to nejde, myslím si, že to jde, proč </w:t>
      </w:r>
    </w:p>
    <w:p w14:paraId="1245CE97" w14:textId="77777777" w:rsidR="0026064D" w:rsidRDefault="0026064D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Ludvíkovice můžou a my ne…</w:t>
      </w:r>
    </w:p>
    <w:p w14:paraId="1B13338D" w14:textId="77777777" w:rsidR="00A01CEC" w:rsidRDefault="00A01CEC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starosta – nám řekl pan Majer ze ŘSD, že nás do toho 5 let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nenechaj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šáhnout…nevím teď</w:t>
      </w:r>
    </w:p>
    <w:p w14:paraId="4AAD60A5" w14:textId="77777777" w:rsidR="00A01CEC" w:rsidRDefault="00A01CEC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              jak je to dlouho co tu silnici dělali…</w:t>
      </w:r>
    </w:p>
    <w:p w14:paraId="78616B29" w14:textId="77777777" w:rsidR="00377297" w:rsidRDefault="00377297" w:rsidP="00E41C9D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C590033" w14:textId="77777777" w:rsidR="000574B2" w:rsidRDefault="000574B2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D698B8F" w14:textId="77777777" w:rsidR="000A0953" w:rsidRPr="000A0953" w:rsidRDefault="000A0953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51B9710" w14:textId="77777777" w:rsidR="009778BA" w:rsidRDefault="009778B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2E7EF770" w14:textId="77777777" w:rsidR="009778BA" w:rsidRDefault="009778B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7E7471F" w14:textId="77777777" w:rsidR="00BB782D" w:rsidRDefault="00BB782D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EA05C62" w14:textId="77777777" w:rsidR="0079166F" w:rsidRDefault="007916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4904F990" w14:textId="77777777" w:rsidR="00F8526F" w:rsidRDefault="00F852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EE6DA9C" w14:textId="77777777" w:rsidR="009F0454" w:rsidRPr="009F0454" w:rsidRDefault="009F04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95D6F95" w14:textId="77777777" w:rsidR="00510399" w:rsidRDefault="0051039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708E89F5" w14:textId="77777777" w:rsidR="0079166F" w:rsidRDefault="00DB43E5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9C270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všem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</w:t>
      </w:r>
      <w:r w:rsidR="007916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pozornost a pozval všechny na další zasedán</w:t>
      </w:r>
      <w:r w:rsidR="00A80FA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í.</w:t>
      </w:r>
    </w:p>
    <w:p w14:paraId="274F6C40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CF88AA0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5EAD884" w14:textId="77777777" w:rsidR="005F2BB4" w:rsidRDefault="00B82D0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</w:t>
      </w:r>
    </w:p>
    <w:p w14:paraId="2D81293B" w14:textId="77777777" w:rsidR="00681067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F1777C7" w14:textId="77777777" w:rsidR="00681067" w:rsidRPr="006B09CF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25AE1BD" w14:textId="77777777" w:rsidR="00DC69E7" w:rsidRPr="006B09CF" w:rsidRDefault="00FC004A" w:rsidP="006B09C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Pr="006B09CF">
        <w:rPr>
          <w:rFonts w:cs="Arial"/>
        </w:rPr>
        <w:t xml:space="preserve">Ověřovatelé zápisu                                       </w:t>
      </w:r>
      <w:r w:rsidR="00F27FDB" w:rsidRPr="006B09CF">
        <w:rPr>
          <w:rFonts w:cs="Arial"/>
        </w:rPr>
        <w:t xml:space="preserve">    </w:t>
      </w:r>
      <w:r w:rsidR="00131E78" w:rsidRPr="006B09CF">
        <w:rPr>
          <w:rFonts w:cs="Arial"/>
        </w:rPr>
        <w:t xml:space="preserve">   </w:t>
      </w:r>
      <w:r w:rsidR="003E5B30" w:rsidRPr="006B09CF">
        <w:rPr>
          <w:rFonts w:cs="Arial"/>
        </w:rPr>
        <w:t xml:space="preserve"> </w:t>
      </w:r>
      <w:r w:rsidR="00974DB6" w:rsidRPr="006B09CF">
        <w:rPr>
          <w:rFonts w:cs="Arial"/>
        </w:rPr>
        <w:t xml:space="preserve">                Jaroslav Flieger</w:t>
      </w:r>
      <w:r w:rsidRPr="006B09CF">
        <w:rPr>
          <w:rFonts w:cs="Arial"/>
        </w:rPr>
        <w:t>,</w:t>
      </w:r>
    </w:p>
    <w:p w14:paraId="0392DE57" w14:textId="77777777"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14:paraId="34685871" w14:textId="77777777" w:rsidR="001334E6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</w:t>
      </w:r>
      <w:r w:rsidR="006B09CF">
        <w:rPr>
          <w:rFonts w:cs="Arial"/>
        </w:rPr>
        <w:tab/>
        <w:t xml:space="preserve">         </w:t>
      </w:r>
      <w:r>
        <w:rPr>
          <w:rFonts w:cs="Arial"/>
        </w:rPr>
        <w:t xml:space="preserve"> </w:t>
      </w:r>
      <w:r w:rsidR="00BB1E3E">
        <w:rPr>
          <w:rFonts w:cs="Arial"/>
        </w:rPr>
        <w:t xml:space="preserve"> </w:t>
      </w:r>
      <w:r w:rsidR="00A80FA8">
        <w:rPr>
          <w:rFonts w:cs="Arial"/>
        </w:rPr>
        <w:t>Václav Kolman</w:t>
      </w:r>
    </w:p>
    <w:p w14:paraId="2215C0AB" w14:textId="77777777" w:rsidR="00CC22AC" w:rsidRDefault="00CC22AC" w:rsidP="006B09CF">
      <w:pPr>
        <w:pStyle w:val="Bezmezer1"/>
        <w:jc w:val="both"/>
        <w:rPr>
          <w:rFonts w:cs="Arial"/>
        </w:rPr>
      </w:pPr>
    </w:p>
    <w:p w14:paraId="378D1CE4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3B9A1638" w14:textId="77777777" w:rsidR="00CC22AC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294A18">
        <w:rPr>
          <w:rFonts w:cs="Arial"/>
        </w:rPr>
        <w:t xml:space="preserve">Tomáš Renka, </w:t>
      </w:r>
      <w:r w:rsidR="00CC22AC">
        <w:rPr>
          <w:rFonts w:cs="Arial"/>
        </w:rPr>
        <w:tab/>
      </w:r>
    </w:p>
    <w:p w14:paraId="21532F72" w14:textId="77777777" w:rsidR="00EC2499" w:rsidRDefault="00EC2499">
      <w:pPr>
        <w:pStyle w:val="Bezmezer1"/>
        <w:ind w:left="-567"/>
        <w:jc w:val="both"/>
        <w:rPr>
          <w:rFonts w:cs="Arial"/>
        </w:rPr>
      </w:pPr>
    </w:p>
    <w:p w14:paraId="0F4FFEBC" w14:textId="77777777" w:rsidR="00E44AED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>, Ph.D.</w:t>
      </w:r>
    </w:p>
    <w:p w14:paraId="0AEC2F5E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21E1DE0D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71105556" w14:textId="77777777" w:rsidR="00E44AED" w:rsidRDefault="00E44AED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 xml:space="preserve">V Markvarticích </w:t>
      </w:r>
      <w:r w:rsidR="00A01CEC">
        <w:rPr>
          <w:rFonts w:cs="Arial"/>
        </w:rPr>
        <w:t>dne 30</w:t>
      </w:r>
      <w:r w:rsidR="0079166F">
        <w:rPr>
          <w:rFonts w:cs="Arial"/>
        </w:rPr>
        <w:t>. 6</w:t>
      </w:r>
      <w:r w:rsidR="00BB1E3E">
        <w:rPr>
          <w:rFonts w:cs="Arial"/>
        </w:rPr>
        <w:t>. 2022</w:t>
      </w:r>
    </w:p>
    <w:p w14:paraId="1AA6C26D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0A7D7E95" w14:textId="77777777"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14:paraId="0B6DC956" w14:textId="77777777"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404F4"/>
    <w:multiLevelType w:val="hybridMultilevel"/>
    <w:tmpl w:val="5FD275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068D7E62"/>
    <w:multiLevelType w:val="hybridMultilevel"/>
    <w:tmpl w:val="9FF85ECE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 w15:restartNumberingAfterBreak="0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6" w15:restartNumberingAfterBreak="0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7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016997540">
    <w:abstractNumId w:val="8"/>
  </w:num>
  <w:num w:numId="2" w16cid:durableId="536550461">
    <w:abstractNumId w:val="4"/>
  </w:num>
  <w:num w:numId="3" w16cid:durableId="960722897">
    <w:abstractNumId w:val="7"/>
  </w:num>
  <w:num w:numId="4" w16cid:durableId="1894266430">
    <w:abstractNumId w:val="6"/>
  </w:num>
  <w:num w:numId="5" w16cid:durableId="1254818329">
    <w:abstractNumId w:val="2"/>
  </w:num>
  <w:num w:numId="6" w16cid:durableId="1158694433">
    <w:abstractNumId w:val="5"/>
  </w:num>
  <w:num w:numId="7" w16cid:durableId="1933204053">
    <w:abstractNumId w:val="1"/>
  </w:num>
  <w:num w:numId="8" w16cid:durableId="738021088">
    <w:abstractNumId w:val="0"/>
  </w:num>
  <w:num w:numId="9" w16cid:durableId="21047666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0211"/>
    <w:rsid w:val="00041BB6"/>
    <w:rsid w:val="00043F8A"/>
    <w:rsid w:val="00051DFD"/>
    <w:rsid w:val="00055E65"/>
    <w:rsid w:val="00057286"/>
    <w:rsid w:val="000574B2"/>
    <w:rsid w:val="0006043C"/>
    <w:rsid w:val="000620B1"/>
    <w:rsid w:val="000622A9"/>
    <w:rsid w:val="00065326"/>
    <w:rsid w:val="00066344"/>
    <w:rsid w:val="00071527"/>
    <w:rsid w:val="00081297"/>
    <w:rsid w:val="00084EED"/>
    <w:rsid w:val="000860B4"/>
    <w:rsid w:val="0009105E"/>
    <w:rsid w:val="000912ED"/>
    <w:rsid w:val="00093F44"/>
    <w:rsid w:val="000958BE"/>
    <w:rsid w:val="00096EA0"/>
    <w:rsid w:val="000973CD"/>
    <w:rsid w:val="000A0953"/>
    <w:rsid w:val="000B214B"/>
    <w:rsid w:val="000B388B"/>
    <w:rsid w:val="000B48A6"/>
    <w:rsid w:val="000B6740"/>
    <w:rsid w:val="000C13DD"/>
    <w:rsid w:val="000C34FE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1117"/>
    <w:rsid w:val="001129BB"/>
    <w:rsid w:val="00114317"/>
    <w:rsid w:val="00114491"/>
    <w:rsid w:val="00114C1D"/>
    <w:rsid w:val="00116530"/>
    <w:rsid w:val="001174E5"/>
    <w:rsid w:val="001303F3"/>
    <w:rsid w:val="00131E78"/>
    <w:rsid w:val="001334E6"/>
    <w:rsid w:val="00147455"/>
    <w:rsid w:val="00153DCB"/>
    <w:rsid w:val="00162C16"/>
    <w:rsid w:val="00165277"/>
    <w:rsid w:val="00165481"/>
    <w:rsid w:val="00167953"/>
    <w:rsid w:val="001776B7"/>
    <w:rsid w:val="00196C06"/>
    <w:rsid w:val="001A68A1"/>
    <w:rsid w:val="001A7AD0"/>
    <w:rsid w:val="001C131B"/>
    <w:rsid w:val="001C4050"/>
    <w:rsid w:val="001D21D1"/>
    <w:rsid w:val="001D4CCB"/>
    <w:rsid w:val="001D5FD9"/>
    <w:rsid w:val="001D6828"/>
    <w:rsid w:val="001D7423"/>
    <w:rsid w:val="001E1964"/>
    <w:rsid w:val="001E2A68"/>
    <w:rsid w:val="001E4BEC"/>
    <w:rsid w:val="001F1509"/>
    <w:rsid w:val="001F1672"/>
    <w:rsid w:val="001F1C59"/>
    <w:rsid w:val="001F4B47"/>
    <w:rsid w:val="001F6624"/>
    <w:rsid w:val="00200CE8"/>
    <w:rsid w:val="002179AA"/>
    <w:rsid w:val="0022176E"/>
    <w:rsid w:val="0022243B"/>
    <w:rsid w:val="00222643"/>
    <w:rsid w:val="00231162"/>
    <w:rsid w:val="002321FF"/>
    <w:rsid w:val="00236E3E"/>
    <w:rsid w:val="00243E7B"/>
    <w:rsid w:val="002509CF"/>
    <w:rsid w:val="00251041"/>
    <w:rsid w:val="00251432"/>
    <w:rsid w:val="0025341F"/>
    <w:rsid w:val="00255E70"/>
    <w:rsid w:val="0026064D"/>
    <w:rsid w:val="00264C02"/>
    <w:rsid w:val="002670ED"/>
    <w:rsid w:val="00272BD5"/>
    <w:rsid w:val="00282198"/>
    <w:rsid w:val="00283D9A"/>
    <w:rsid w:val="00287344"/>
    <w:rsid w:val="002908B2"/>
    <w:rsid w:val="00290A55"/>
    <w:rsid w:val="002912E2"/>
    <w:rsid w:val="00294A18"/>
    <w:rsid w:val="002A1CFE"/>
    <w:rsid w:val="002A43B8"/>
    <w:rsid w:val="002B27DB"/>
    <w:rsid w:val="002C2350"/>
    <w:rsid w:val="002C2AC7"/>
    <w:rsid w:val="002D0F3B"/>
    <w:rsid w:val="002D2970"/>
    <w:rsid w:val="002D41AD"/>
    <w:rsid w:val="002D43D2"/>
    <w:rsid w:val="002D5CF6"/>
    <w:rsid w:val="002D7185"/>
    <w:rsid w:val="002E2FE8"/>
    <w:rsid w:val="002E4E19"/>
    <w:rsid w:val="002F175B"/>
    <w:rsid w:val="002F33A6"/>
    <w:rsid w:val="002F59BA"/>
    <w:rsid w:val="002F74EF"/>
    <w:rsid w:val="00301217"/>
    <w:rsid w:val="00306117"/>
    <w:rsid w:val="00310424"/>
    <w:rsid w:val="00310761"/>
    <w:rsid w:val="00314912"/>
    <w:rsid w:val="003162F2"/>
    <w:rsid w:val="003204FB"/>
    <w:rsid w:val="003315C6"/>
    <w:rsid w:val="00334C64"/>
    <w:rsid w:val="003375AD"/>
    <w:rsid w:val="00340BA1"/>
    <w:rsid w:val="00345C97"/>
    <w:rsid w:val="00350076"/>
    <w:rsid w:val="00353F10"/>
    <w:rsid w:val="00355D96"/>
    <w:rsid w:val="003569A7"/>
    <w:rsid w:val="0036015D"/>
    <w:rsid w:val="003679F0"/>
    <w:rsid w:val="00370398"/>
    <w:rsid w:val="0037129C"/>
    <w:rsid w:val="003724BB"/>
    <w:rsid w:val="00377297"/>
    <w:rsid w:val="00377A06"/>
    <w:rsid w:val="003816E1"/>
    <w:rsid w:val="003818E5"/>
    <w:rsid w:val="00383EF1"/>
    <w:rsid w:val="0038466C"/>
    <w:rsid w:val="0038665A"/>
    <w:rsid w:val="00390F78"/>
    <w:rsid w:val="00392030"/>
    <w:rsid w:val="00394963"/>
    <w:rsid w:val="00397074"/>
    <w:rsid w:val="003A1E34"/>
    <w:rsid w:val="003A45E6"/>
    <w:rsid w:val="003A7954"/>
    <w:rsid w:val="003B6CEE"/>
    <w:rsid w:val="003C315C"/>
    <w:rsid w:val="003C5B17"/>
    <w:rsid w:val="003D095E"/>
    <w:rsid w:val="003D0C9A"/>
    <w:rsid w:val="003D1DA7"/>
    <w:rsid w:val="003D28A9"/>
    <w:rsid w:val="003D2A2F"/>
    <w:rsid w:val="003D3D98"/>
    <w:rsid w:val="003D7013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0F1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946AA"/>
    <w:rsid w:val="004A0AA9"/>
    <w:rsid w:val="004A382E"/>
    <w:rsid w:val="004A4E67"/>
    <w:rsid w:val="004A4F4B"/>
    <w:rsid w:val="004B2484"/>
    <w:rsid w:val="004B32D2"/>
    <w:rsid w:val="004B5A88"/>
    <w:rsid w:val="004B63F4"/>
    <w:rsid w:val="004B69CA"/>
    <w:rsid w:val="004C0E0E"/>
    <w:rsid w:val="004C10D8"/>
    <w:rsid w:val="004C569A"/>
    <w:rsid w:val="004C7EAD"/>
    <w:rsid w:val="004D2A7A"/>
    <w:rsid w:val="004D3351"/>
    <w:rsid w:val="004D64B9"/>
    <w:rsid w:val="004E2C6B"/>
    <w:rsid w:val="004F0763"/>
    <w:rsid w:val="004F0999"/>
    <w:rsid w:val="004F2588"/>
    <w:rsid w:val="004F2924"/>
    <w:rsid w:val="004F2E3C"/>
    <w:rsid w:val="004F374C"/>
    <w:rsid w:val="00500763"/>
    <w:rsid w:val="00505D17"/>
    <w:rsid w:val="00507769"/>
    <w:rsid w:val="0051039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669BD"/>
    <w:rsid w:val="005762A3"/>
    <w:rsid w:val="00580856"/>
    <w:rsid w:val="00581C3D"/>
    <w:rsid w:val="00584D28"/>
    <w:rsid w:val="00587059"/>
    <w:rsid w:val="005942B3"/>
    <w:rsid w:val="005949AD"/>
    <w:rsid w:val="00595321"/>
    <w:rsid w:val="00595388"/>
    <w:rsid w:val="0059654B"/>
    <w:rsid w:val="005A071A"/>
    <w:rsid w:val="005A1A27"/>
    <w:rsid w:val="005A264A"/>
    <w:rsid w:val="005A4CCD"/>
    <w:rsid w:val="005A4CE5"/>
    <w:rsid w:val="005A53BF"/>
    <w:rsid w:val="005B04D3"/>
    <w:rsid w:val="005B2824"/>
    <w:rsid w:val="005B5774"/>
    <w:rsid w:val="005C6497"/>
    <w:rsid w:val="005C6BCC"/>
    <w:rsid w:val="005D03AD"/>
    <w:rsid w:val="005D095A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332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21C1"/>
    <w:rsid w:val="00633FDD"/>
    <w:rsid w:val="00643937"/>
    <w:rsid w:val="0065098A"/>
    <w:rsid w:val="00651069"/>
    <w:rsid w:val="00661552"/>
    <w:rsid w:val="006646ED"/>
    <w:rsid w:val="00665713"/>
    <w:rsid w:val="0066646A"/>
    <w:rsid w:val="0067666C"/>
    <w:rsid w:val="00681067"/>
    <w:rsid w:val="0068327D"/>
    <w:rsid w:val="00696414"/>
    <w:rsid w:val="006A26D7"/>
    <w:rsid w:val="006A61F6"/>
    <w:rsid w:val="006B09CF"/>
    <w:rsid w:val="006B1F5A"/>
    <w:rsid w:val="006B3A4E"/>
    <w:rsid w:val="006B4C3F"/>
    <w:rsid w:val="006B548B"/>
    <w:rsid w:val="006B7D2A"/>
    <w:rsid w:val="006C0E78"/>
    <w:rsid w:val="006C26D0"/>
    <w:rsid w:val="006D1DD3"/>
    <w:rsid w:val="006E063D"/>
    <w:rsid w:val="006E1762"/>
    <w:rsid w:val="006E2BA7"/>
    <w:rsid w:val="006E4F18"/>
    <w:rsid w:val="006F13B5"/>
    <w:rsid w:val="006F78C6"/>
    <w:rsid w:val="006F7BC4"/>
    <w:rsid w:val="00700164"/>
    <w:rsid w:val="00701ED9"/>
    <w:rsid w:val="00703C23"/>
    <w:rsid w:val="00715654"/>
    <w:rsid w:val="0071567A"/>
    <w:rsid w:val="0072099C"/>
    <w:rsid w:val="0072555F"/>
    <w:rsid w:val="00726238"/>
    <w:rsid w:val="007319BE"/>
    <w:rsid w:val="00735BA2"/>
    <w:rsid w:val="00744B45"/>
    <w:rsid w:val="00750E6E"/>
    <w:rsid w:val="00751209"/>
    <w:rsid w:val="0075293A"/>
    <w:rsid w:val="00752E21"/>
    <w:rsid w:val="007612B1"/>
    <w:rsid w:val="00763D05"/>
    <w:rsid w:val="00764CF8"/>
    <w:rsid w:val="00765AE9"/>
    <w:rsid w:val="0077614A"/>
    <w:rsid w:val="00786000"/>
    <w:rsid w:val="007860BB"/>
    <w:rsid w:val="0079166F"/>
    <w:rsid w:val="00792E57"/>
    <w:rsid w:val="00795C1E"/>
    <w:rsid w:val="007966C4"/>
    <w:rsid w:val="00796807"/>
    <w:rsid w:val="00796A48"/>
    <w:rsid w:val="007A55EE"/>
    <w:rsid w:val="007C44BE"/>
    <w:rsid w:val="007C6D6E"/>
    <w:rsid w:val="007C74FC"/>
    <w:rsid w:val="007C7DCC"/>
    <w:rsid w:val="007D0B9F"/>
    <w:rsid w:val="007D71CC"/>
    <w:rsid w:val="007E07BA"/>
    <w:rsid w:val="007E2426"/>
    <w:rsid w:val="007E44AF"/>
    <w:rsid w:val="007E5612"/>
    <w:rsid w:val="007F1A4B"/>
    <w:rsid w:val="007F3EEB"/>
    <w:rsid w:val="007F6E1E"/>
    <w:rsid w:val="007F7A4A"/>
    <w:rsid w:val="008001F2"/>
    <w:rsid w:val="0080104B"/>
    <w:rsid w:val="0080548E"/>
    <w:rsid w:val="00805B8F"/>
    <w:rsid w:val="00805BB8"/>
    <w:rsid w:val="00805DBA"/>
    <w:rsid w:val="00805E87"/>
    <w:rsid w:val="00807526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34B6A"/>
    <w:rsid w:val="00840D32"/>
    <w:rsid w:val="00842963"/>
    <w:rsid w:val="00842F53"/>
    <w:rsid w:val="008452AA"/>
    <w:rsid w:val="008457CA"/>
    <w:rsid w:val="008527DB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8F542F"/>
    <w:rsid w:val="00900C75"/>
    <w:rsid w:val="00901020"/>
    <w:rsid w:val="0090332E"/>
    <w:rsid w:val="00911DC9"/>
    <w:rsid w:val="00912A4C"/>
    <w:rsid w:val="009160E2"/>
    <w:rsid w:val="00922313"/>
    <w:rsid w:val="009234B9"/>
    <w:rsid w:val="009247FA"/>
    <w:rsid w:val="0093177C"/>
    <w:rsid w:val="00932A11"/>
    <w:rsid w:val="00935346"/>
    <w:rsid w:val="00942229"/>
    <w:rsid w:val="00943AB1"/>
    <w:rsid w:val="00943BD0"/>
    <w:rsid w:val="009451EF"/>
    <w:rsid w:val="0094713F"/>
    <w:rsid w:val="0095136D"/>
    <w:rsid w:val="009516C0"/>
    <w:rsid w:val="0095400E"/>
    <w:rsid w:val="00954498"/>
    <w:rsid w:val="00956144"/>
    <w:rsid w:val="0095773D"/>
    <w:rsid w:val="00962E89"/>
    <w:rsid w:val="00967FA2"/>
    <w:rsid w:val="0097123D"/>
    <w:rsid w:val="00971A9F"/>
    <w:rsid w:val="009729EE"/>
    <w:rsid w:val="009732B6"/>
    <w:rsid w:val="00974DB6"/>
    <w:rsid w:val="009778BA"/>
    <w:rsid w:val="00977E3A"/>
    <w:rsid w:val="009820AF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119F"/>
    <w:rsid w:val="009C1715"/>
    <w:rsid w:val="009C217C"/>
    <w:rsid w:val="009C2706"/>
    <w:rsid w:val="009C472C"/>
    <w:rsid w:val="009C689C"/>
    <w:rsid w:val="009C7654"/>
    <w:rsid w:val="009D0A18"/>
    <w:rsid w:val="009D1D1B"/>
    <w:rsid w:val="009E0170"/>
    <w:rsid w:val="009F0454"/>
    <w:rsid w:val="009F0CD9"/>
    <w:rsid w:val="009F31FE"/>
    <w:rsid w:val="009F7352"/>
    <w:rsid w:val="009F74D9"/>
    <w:rsid w:val="00A01911"/>
    <w:rsid w:val="00A01CEC"/>
    <w:rsid w:val="00A02367"/>
    <w:rsid w:val="00A0269E"/>
    <w:rsid w:val="00A02D04"/>
    <w:rsid w:val="00A04CA5"/>
    <w:rsid w:val="00A0559F"/>
    <w:rsid w:val="00A111E1"/>
    <w:rsid w:val="00A14841"/>
    <w:rsid w:val="00A14E57"/>
    <w:rsid w:val="00A15807"/>
    <w:rsid w:val="00A21CAB"/>
    <w:rsid w:val="00A2757A"/>
    <w:rsid w:val="00A33B39"/>
    <w:rsid w:val="00A344FD"/>
    <w:rsid w:val="00A37DE3"/>
    <w:rsid w:val="00A4446F"/>
    <w:rsid w:val="00A51142"/>
    <w:rsid w:val="00A54093"/>
    <w:rsid w:val="00A55678"/>
    <w:rsid w:val="00A70711"/>
    <w:rsid w:val="00A728E8"/>
    <w:rsid w:val="00A768ED"/>
    <w:rsid w:val="00A80FA8"/>
    <w:rsid w:val="00A9444E"/>
    <w:rsid w:val="00A94719"/>
    <w:rsid w:val="00A9496D"/>
    <w:rsid w:val="00A9593E"/>
    <w:rsid w:val="00AA1C5A"/>
    <w:rsid w:val="00AB2AF0"/>
    <w:rsid w:val="00AB3B23"/>
    <w:rsid w:val="00AB5A02"/>
    <w:rsid w:val="00AB5A75"/>
    <w:rsid w:val="00AB6574"/>
    <w:rsid w:val="00AB79BC"/>
    <w:rsid w:val="00AC1962"/>
    <w:rsid w:val="00AC3E4F"/>
    <w:rsid w:val="00AC48FE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AF5A4E"/>
    <w:rsid w:val="00B02ED0"/>
    <w:rsid w:val="00B047BD"/>
    <w:rsid w:val="00B07087"/>
    <w:rsid w:val="00B07951"/>
    <w:rsid w:val="00B10206"/>
    <w:rsid w:val="00B10643"/>
    <w:rsid w:val="00B226A5"/>
    <w:rsid w:val="00B23721"/>
    <w:rsid w:val="00B247A6"/>
    <w:rsid w:val="00B41DB9"/>
    <w:rsid w:val="00B449A2"/>
    <w:rsid w:val="00B5374A"/>
    <w:rsid w:val="00B626F2"/>
    <w:rsid w:val="00B6306A"/>
    <w:rsid w:val="00B64C63"/>
    <w:rsid w:val="00B67DBB"/>
    <w:rsid w:val="00B72E7A"/>
    <w:rsid w:val="00B73316"/>
    <w:rsid w:val="00B76DCB"/>
    <w:rsid w:val="00B82D07"/>
    <w:rsid w:val="00B8699E"/>
    <w:rsid w:val="00B8741D"/>
    <w:rsid w:val="00B901A2"/>
    <w:rsid w:val="00B90D70"/>
    <w:rsid w:val="00B91279"/>
    <w:rsid w:val="00B936F9"/>
    <w:rsid w:val="00BA0AA9"/>
    <w:rsid w:val="00BA1FEA"/>
    <w:rsid w:val="00BA6D25"/>
    <w:rsid w:val="00BB1E3E"/>
    <w:rsid w:val="00BB782D"/>
    <w:rsid w:val="00BE3268"/>
    <w:rsid w:val="00BE45C2"/>
    <w:rsid w:val="00BE4976"/>
    <w:rsid w:val="00BE4EC3"/>
    <w:rsid w:val="00C0634D"/>
    <w:rsid w:val="00C104AF"/>
    <w:rsid w:val="00C12178"/>
    <w:rsid w:val="00C12BD3"/>
    <w:rsid w:val="00C1581C"/>
    <w:rsid w:val="00C20ADA"/>
    <w:rsid w:val="00C2265F"/>
    <w:rsid w:val="00C327E9"/>
    <w:rsid w:val="00C417C5"/>
    <w:rsid w:val="00C42AF8"/>
    <w:rsid w:val="00C4596A"/>
    <w:rsid w:val="00C540D2"/>
    <w:rsid w:val="00C62267"/>
    <w:rsid w:val="00C63B83"/>
    <w:rsid w:val="00C63BFB"/>
    <w:rsid w:val="00C64EBE"/>
    <w:rsid w:val="00C67B16"/>
    <w:rsid w:val="00C67ED0"/>
    <w:rsid w:val="00C75C24"/>
    <w:rsid w:val="00C82AA2"/>
    <w:rsid w:val="00C87D70"/>
    <w:rsid w:val="00C943B5"/>
    <w:rsid w:val="00C9515A"/>
    <w:rsid w:val="00CA7B4A"/>
    <w:rsid w:val="00CB2E17"/>
    <w:rsid w:val="00CB59D7"/>
    <w:rsid w:val="00CC0F27"/>
    <w:rsid w:val="00CC22AC"/>
    <w:rsid w:val="00CC31D9"/>
    <w:rsid w:val="00CD055C"/>
    <w:rsid w:val="00CD2141"/>
    <w:rsid w:val="00CD3212"/>
    <w:rsid w:val="00CD5686"/>
    <w:rsid w:val="00CE1F13"/>
    <w:rsid w:val="00CE311D"/>
    <w:rsid w:val="00CE5054"/>
    <w:rsid w:val="00CE5376"/>
    <w:rsid w:val="00CF2173"/>
    <w:rsid w:val="00CF26E9"/>
    <w:rsid w:val="00CF4D0D"/>
    <w:rsid w:val="00CF505B"/>
    <w:rsid w:val="00CF5327"/>
    <w:rsid w:val="00CF6970"/>
    <w:rsid w:val="00CF7952"/>
    <w:rsid w:val="00D00507"/>
    <w:rsid w:val="00D02C20"/>
    <w:rsid w:val="00D07172"/>
    <w:rsid w:val="00D10F08"/>
    <w:rsid w:val="00D1256F"/>
    <w:rsid w:val="00D16097"/>
    <w:rsid w:val="00D16B62"/>
    <w:rsid w:val="00D21E1A"/>
    <w:rsid w:val="00D30299"/>
    <w:rsid w:val="00D31E28"/>
    <w:rsid w:val="00D33BCD"/>
    <w:rsid w:val="00D3567A"/>
    <w:rsid w:val="00D434A5"/>
    <w:rsid w:val="00D4374E"/>
    <w:rsid w:val="00D44C90"/>
    <w:rsid w:val="00D509EF"/>
    <w:rsid w:val="00D524AB"/>
    <w:rsid w:val="00D541E0"/>
    <w:rsid w:val="00D56345"/>
    <w:rsid w:val="00D61C41"/>
    <w:rsid w:val="00D6328D"/>
    <w:rsid w:val="00D63460"/>
    <w:rsid w:val="00D640AF"/>
    <w:rsid w:val="00D659B7"/>
    <w:rsid w:val="00D666C5"/>
    <w:rsid w:val="00D714F7"/>
    <w:rsid w:val="00D72C67"/>
    <w:rsid w:val="00D804CE"/>
    <w:rsid w:val="00D87A75"/>
    <w:rsid w:val="00D9034F"/>
    <w:rsid w:val="00D91791"/>
    <w:rsid w:val="00D94B56"/>
    <w:rsid w:val="00DA21C6"/>
    <w:rsid w:val="00DA2DAE"/>
    <w:rsid w:val="00DA3AFA"/>
    <w:rsid w:val="00DA3CF3"/>
    <w:rsid w:val="00DA5567"/>
    <w:rsid w:val="00DB10FB"/>
    <w:rsid w:val="00DB1BE5"/>
    <w:rsid w:val="00DB43E5"/>
    <w:rsid w:val="00DB5AC2"/>
    <w:rsid w:val="00DB6843"/>
    <w:rsid w:val="00DC019E"/>
    <w:rsid w:val="00DC589E"/>
    <w:rsid w:val="00DC69E7"/>
    <w:rsid w:val="00DC6F60"/>
    <w:rsid w:val="00DD53BD"/>
    <w:rsid w:val="00DE37C7"/>
    <w:rsid w:val="00DF382B"/>
    <w:rsid w:val="00DF5F9B"/>
    <w:rsid w:val="00E02B6A"/>
    <w:rsid w:val="00E03D36"/>
    <w:rsid w:val="00E07224"/>
    <w:rsid w:val="00E07C58"/>
    <w:rsid w:val="00E10291"/>
    <w:rsid w:val="00E209FE"/>
    <w:rsid w:val="00E223BD"/>
    <w:rsid w:val="00E223C0"/>
    <w:rsid w:val="00E2350B"/>
    <w:rsid w:val="00E2453C"/>
    <w:rsid w:val="00E25D97"/>
    <w:rsid w:val="00E26134"/>
    <w:rsid w:val="00E270A4"/>
    <w:rsid w:val="00E27CA8"/>
    <w:rsid w:val="00E322C1"/>
    <w:rsid w:val="00E33F46"/>
    <w:rsid w:val="00E34F4B"/>
    <w:rsid w:val="00E37905"/>
    <w:rsid w:val="00E41048"/>
    <w:rsid w:val="00E41375"/>
    <w:rsid w:val="00E41C9D"/>
    <w:rsid w:val="00E44AED"/>
    <w:rsid w:val="00E458D6"/>
    <w:rsid w:val="00E47AA8"/>
    <w:rsid w:val="00E53C6F"/>
    <w:rsid w:val="00E5557C"/>
    <w:rsid w:val="00E601C4"/>
    <w:rsid w:val="00E606CB"/>
    <w:rsid w:val="00E61BF3"/>
    <w:rsid w:val="00E6383D"/>
    <w:rsid w:val="00E70785"/>
    <w:rsid w:val="00E721C0"/>
    <w:rsid w:val="00E83777"/>
    <w:rsid w:val="00E84140"/>
    <w:rsid w:val="00E858B9"/>
    <w:rsid w:val="00E8785C"/>
    <w:rsid w:val="00EA13C3"/>
    <w:rsid w:val="00EA2DF9"/>
    <w:rsid w:val="00EA3434"/>
    <w:rsid w:val="00EA7A7C"/>
    <w:rsid w:val="00EA7EC4"/>
    <w:rsid w:val="00EB0A10"/>
    <w:rsid w:val="00EB7963"/>
    <w:rsid w:val="00EC1F56"/>
    <w:rsid w:val="00EC2499"/>
    <w:rsid w:val="00EC4EC2"/>
    <w:rsid w:val="00EC57D2"/>
    <w:rsid w:val="00EC7BBD"/>
    <w:rsid w:val="00EE147B"/>
    <w:rsid w:val="00EE2B6A"/>
    <w:rsid w:val="00EE51D9"/>
    <w:rsid w:val="00EE79B0"/>
    <w:rsid w:val="00EF1992"/>
    <w:rsid w:val="00EF1EF3"/>
    <w:rsid w:val="00EF4047"/>
    <w:rsid w:val="00EF5F0D"/>
    <w:rsid w:val="00F01C61"/>
    <w:rsid w:val="00F03A74"/>
    <w:rsid w:val="00F05DD9"/>
    <w:rsid w:val="00F06534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DB"/>
    <w:rsid w:val="00F35D54"/>
    <w:rsid w:val="00F37635"/>
    <w:rsid w:val="00F44031"/>
    <w:rsid w:val="00F447D8"/>
    <w:rsid w:val="00F44858"/>
    <w:rsid w:val="00F45DE5"/>
    <w:rsid w:val="00F52324"/>
    <w:rsid w:val="00F52546"/>
    <w:rsid w:val="00F52F72"/>
    <w:rsid w:val="00F81130"/>
    <w:rsid w:val="00F81617"/>
    <w:rsid w:val="00F823ED"/>
    <w:rsid w:val="00F847A1"/>
    <w:rsid w:val="00F8526F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6EC"/>
    <w:rsid w:val="00FD7BE0"/>
    <w:rsid w:val="00FD7F7F"/>
    <w:rsid w:val="00FE204A"/>
    <w:rsid w:val="00FE28EA"/>
    <w:rsid w:val="00FE3F45"/>
    <w:rsid w:val="00FF3AFF"/>
    <w:rsid w:val="00FF428B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FCDD6CE"/>
  <w15:docId w15:val="{9410E78E-212C-492B-9989-857851CC2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A51571-3672-48B4-9528-DFF2BE4D8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1776</Words>
  <Characters>10484</Characters>
  <Application>Microsoft Office Word</Application>
  <DocSecurity>0</DocSecurity>
  <Lines>87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2022-01-06T11:39:00Z</cp:lastPrinted>
  <dcterms:created xsi:type="dcterms:W3CDTF">2022-11-30T14:39:00Z</dcterms:created>
  <dcterms:modified xsi:type="dcterms:W3CDTF">2022-11-30T14:39:00Z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